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65" w:rsidRDefault="00322825">
      <w:pPr>
        <w:ind w:left="720"/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Case Questions</w:t>
      </w:r>
      <w:r>
        <w:rPr>
          <w:sz w:val="24"/>
          <w:szCs w:val="24"/>
        </w:rPr>
        <w:t xml:space="preserve"> </w:t>
      </w:r>
    </w:p>
    <w:p w:rsidR="00047865" w:rsidRDefault="00047865">
      <w:pPr>
        <w:ind w:left="720"/>
        <w:contextualSpacing w:val="0"/>
        <w:jc w:val="center"/>
        <w:rPr>
          <w:sz w:val="25"/>
          <w:szCs w:val="25"/>
        </w:rPr>
      </w:pPr>
    </w:p>
    <w:p w:rsidR="00047865" w:rsidRDefault="00322825">
      <w:pPr>
        <w:contextualSpacing w:val="0"/>
        <w:rPr>
          <w:sz w:val="25"/>
          <w:szCs w:val="25"/>
        </w:rPr>
      </w:pPr>
      <w:r>
        <w:rPr>
          <w:sz w:val="25"/>
          <w:szCs w:val="25"/>
        </w:rPr>
        <w:t>What happened in this case?</w:t>
      </w:r>
    </w:p>
    <w:p w:rsidR="00047865" w:rsidRDefault="00047865">
      <w:pPr>
        <w:contextualSpacing w:val="0"/>
        <w:rPr>
          <w:sz w:val="25"/>
          <w:szCs w:val="25"/>
        </w:rPr>
      </w:pPr>
    </w:p>
    <w:p w:rsidR="00047865" w:rsidRDefault="00322825">
      <w:pPr>
        <w:contextualSpacing w:val="0"/>
        <w:rPr>
          <w:sz w:val="25"/>
          <w:szCs w:val="25"/>
        </w:rPr>
      </w:pPr>
      <w:r>
        <w:rPr>
          <w:sz w:val="25"/>
          <w:szCs w:val="25"/>
        </w:rPr>
        <w:t>Who are the people/organizations/companies involved?</w:t>
      </w:r>
    </w:p>
    <w:p w:rsidR="00047865" w:rsidRDefault="00047865">
      <w:pPr>
        <w:contextualSpacing w:val="0"/>
        <w:rPr>
          <w:sz w:val="25"/>
          <w:szCs w:val="25"/>
        </w:rPr>
      </w:pPr>
    </w:p>
    <w:p w:rsidR="00047865" w:rsidRDefault="00322825">
      <w:pPr>
        <w:contextualSpacing w:val="0"/>
        <w:rPr>
          <w:sz w:val="25"/>
          <w:szCs w:val="25"/>
        </w:rPr>
      </w:pPr>
      <w:r>
        <w:rPr>
          <w:sz w:val="25"/>
          <w:szCs w:val="25"/>
        </w:rPr>
        <w:t xml:space="preserve">Who is the petitioner </w:t>
      </w:r>
      <w:r>
        <w:rPr>
          <w:i/>
          <w:sz w:val="25"/>
          <w:szCs w:val="25"/>
        </w:rPr>
        <w:t>(asking the Court)</w:t>
      </w:r>
      <w:r>
        <w:rPr>
          <w:sz w:val="25"/>
          <w:szCs w:val="25"/>
        </w:rPr>
        <w:t xml:space="preserve">, the respondent </w:t>
      </w:r>
      <w:r>
        <w:rPr>
          <w:i/>
          <w:sz w:val="25"/>
          <w:szCs w:val="25"/>
        </w:rPr>
        <w:t>(answering the charges)</w:t>
      </w:r>
      <w:r>
        <w:rPr>
          <w:sz w:val="25"/>
          <w:szCs w:val="25"/>
        </w:rPr>
        <w:t>?</w:t>
      </w:r>
    </w:p>
    <w:p w:rsidR="00047865" w:rsidRDefault="00047865">
      <w:pPr>
        <w:contextualSpacing w:val="0"/>
      </w:pPr>
    </w:p>
    <w:p w:rsidR="00047865" w:rsidRDefault="00322825">
      <w:pPr>
        <w:contextualSpacing w:val="0"/>
        <w:rPr>
          <w:sz w:val="25"/>
          <w:szCs w:val="25"/>
        </w:rPr>
      </w:pPr>
      <w:r>
        <w:rPr>
          <w:sz w:val="25"/>
          <w:szCs w:val="25"/>
        </w:rPr>
        <w:t>Who was the actor(s)?</w:t>
      </w:r>
    </w:p>
    <w:p w:rsidR="00047865" w:rsidRDefault="00047865">
      <w:pPr>
        <w:contextualSpacing w:val="0"/>
        <w:rPr>
          <w:sz w:val="25"/>
          <w:szCs w:val="25"/>
        </w:rPr>
      </w:pPr>
    </w:p>
    <w:p w:rsidR="00047865" w:rsidRDefault="00322825">
      <w:pPr>
        <w:contextualSpacing w:val="0"/>
        <w:rPr>
          <w:sz w:val="25"/>
          <w:szCs w:val="25"/>
        </w:rPr>
      </w:pPr>
      <w:r>
        <w:rPr>
          <w:sz w:val="25"/>
          <w:szCs w:val="25"/>
        </w:rPr>
        <w:t>What is the specific part of the Constitution involved?</w:t>
      </w:r>
    </w:p>
    <w:p w:rsidR="00047865" w:rsidRDefault="00047865">
      <w:pPr>
        <w:contextualSpacing w:val="0"/>
        <w:rPr>
          <w:sz w:val="25"/>
          <w:szCs w:val="25"/>
        </w:rPr>
      </w:pPr>
    </w:p>
    <w:p w:rsidR="00047865" w:rsidRDefault="00322825">
      <w:pPr>
        <w:contextualSpacing w:val="0"/>
        <w:rPr>
          <w:sz w:val="25"/>
          <w:szCs w:val="25"/>
        </w:rPr>
      </w:pPr>
      <w:r>
        <w:rPr>
          <w:sz w:val="25"/>
          <w:szCs w:val="25"/>
        </w:rPr>
        <w:t>Who was affected by the action(s)? How?</w:t>
      </w:r>
    </w:p>
    <w:p w:rsidR="00047865" w:rsidRDefault="00047865">
      <w:pPr>
        <w:contextualSpacing w:val="0"/>
        <w:rPr>
          <w:sz w:val="25"/>
          <w:szCs w:val="25"/>
        </w:rPr>
      </w:pPr>
    </w:p>
    <w:p w:rsidR="00047865" w:rsidRDefault="00322825">
      <w:pPr>
        <w:contextualSpacing w:val="0"/>
        <w:rPr>
          <w:sz w:val="25"/>
          <w:szCs w:val="25"/>
        </w:rPr>
      </w:pPr>
      <w:r>
        <w:rPr>
          <w:sz w:val="25"/>
          <w:szCs w:val="25"/>
        </w:rPr>
        <w:t>What caused the controversy?</w:t>
      </w:r>
    </w:p>
    <w:p w:rsidR="00047865" w:rsidRDefault="00322825">
      <w:pPr>
        <w:contextualSpacing w:val="0"/>
        <w:rPr>
          <w:rFonts w:ascii="Times New Roman" w:eastAsia="Times New Roman" w:hAnsi="Times New Roman" w:cs="Times New Roman"/>
          <w:color w:val="000033"/>
          <w:sz w:val="14"/>
          <w:szCs w:val="14"/>
        </w:rPr>
      </w:pPr>
      <w:r>
        <w:rPr>
          <w:color w:val="000033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 xml:space="preserve">   </w:t>
      </w:r>
    </w:p>
    <w:p w:rsidR="00047865" w:rsidRDefault="00047865">
      <w:pPr>
        <w:contextualSpacing w:val="0"/>
        <w:rPr>
          <w:rFonts w:ascii="Times New Roman" w:eastAsia="Times New Roman" w:hAnsi="Times New Roman" w:cs="Times New Roman"/>
          <w:color w:val="000033"/>
          <w:sz w:val="14"/>
          <w:szCs w:val="14"/>
        </w:rPr>
      </w:pPr>
    </w:p>
    <w:p w:rsidR="00047865" w:rsidRDefault="00047865">
      <w:pPr>
        <w:contextualSpacing w:val="0"/>
        <w:rPr>
          <w:rFonts w:ascii="Times New Roman" w:eastAsia="Times New Roman" w:hAnsi="Times New Roman" w:cs="Times New Roman"/>
          <w:color w:val="000033"/>
          <w:sz w:val="14"/>
          <w:szCs w:val="14"/>
        </w:rPr>
      </w:pPr>
    </w:p>
    <w:p w:rsidR="00047865" w:rsidRDefault="00047865">
      <w:pPr>
        <w:contextualSpacing w:val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047865" w:rsidRDefault="00322825">
      <w:pPr>
        <w:contextualSpacing w:val="0"/>
        <w:jc w:val="center"/>
        <w:rPr>
          <w:rFonts w:ascii="Times New Roman" w:eastAsia="Times New Roman" w:hAnsi="Times New Roman" w:cs="Times New Roman"/>
          <w:color w:val="000033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33"/>
          <w:sz w:val="24"/>
          <w:szCs w:val="24"/>
        </w:rPr>
        <w:t xml:space="preserve">Dissection of Arguments 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 xml:space="preserve"> </w:t>
      </w:r>
    </w:p>
    <w:p w:rsidR="00047865" w:rsidRDefault="00047865">
      <w:pPr>
        <w:contextualSpacing w:val="0"/>
        <w:jc w:val="center"/>
        <w:rPr>
          <w:rFonts w:ascii="Times New Roman" w:eastAsia="Times New Roman" w:hAnsi="Times New Roman" w:cs="Times New Roman"/>
          <w:color w:val="000033"/>
          <w:sz w:val="14"/>
          <w:szCs w:val="14"/>
        </w:rPr>
      </w:pPr>
    </w:p>
    <w:p w:rsidR="00047865" w:rsidRDefault="00047865">
      <w:pPr>
        <w:contextualSpacing w:val="0"/>
        <w:rPr>
          <w:rFonts w:ascii="Times New Roman" w:eastAsia="Times New Roman" w:hAnsi="Times New Roman" w:cs="Times New Roman"/>
          <w:color w:val="000033"/>
          <w:sz w:val="14"/>
          <w:szCs w:val="14"/>
        </w:rPr>
      </w:pPr>
    </w:p>
    <w:p w:rsidR="00047865" w:rsidRDefault="00322825">
      <w:pPr>
        <w:contextualSpacing w:val="0"/>
        <w:rPr>
          <w:sz w:val="25"/>
          <w:szCs w:val="25"/>
        </w:rPr>
      </w:pPr>
      <w:r>
        <w:rPr>
          <w:sz w:val="25"/>
          <w:szCs w:val="25"/>
        </w:rPr>
        <w:t>What does each side (party) want?</w:t>
      </w:r>
    </w:p>
    <w:p w:rsidR="00047865" w:rsidRDefault="00047865">
      <w:pPr>
        <w:contextualSpacing w:val="0"/>
        <w:rPr>
          <w:sz w:val="25"/>
          <w:szCs w:val="25"/>
        </w:rPr>
      </w:pPr>
    </w:p>
    <w:p w:rsidR="00047865" w:rsidRDefault="00322825">
      <w:pPr>
        <w:contextualSpacing w:val="0"/>
        <w:rPr>
          <w:sz w:val="25"/>
          <w:szCs w:val="25"/>
        </w:rPr>
      </w:pPr>
      <w:r>
        <w:rPr>
          <w:sz w:val="25"/>
          <w:szCs w:val="25"/>
        </w:rPr>
        <w:t>What are the arguments in favor of and against each side?</w:t>
      </w:r>
    </w:p>
    <w:p w:rsidR="00047865" w:rsidRDefault="00047865">
      <w:pPr>
        <w:contextualSpacing w:val="0"/>
        <w:rPr>
          <w:sz w:val="25"/>
          <w:szCs w:val="25"/>
        </w:rPr>
      </w:pPr>
    </w:p>
    <w:p w:rsidR="00047865" w:rsidRDefault="00322825">
      <w:pPr>
        <w:contextualSpacing w:val="0"/>
        <w:rPr>
          <w:sz w:val="25"/>
          <w:szCs w:val="25"/>
        </w:rPr>
      </w:pPr>
      <w:r>
        <w:rPr>
          <w:sz w:val="25"/>
          <w:szCs w:val="25"/>
        </w:rPr>
        <w:t>Which arguments are the most persuasive?  Why?</w:t>
      </w:r>
    </w:p>
    <w:p w:rsidR="00047865" w:rsidRDefault="00047865">
      <w:pPr>
        <w:contextualSpacing w:val="0"/>
        <w:rPr>
          <w:color w:val="000033"/>
          <w:sz w:val="20"/>
          <w:szCs w:val="20"/>
        </w:rPr>
      </w:pPr>
      <w:bookmarkStart w:id="0" w:name="_GoBack"/>
      <w:bookmarkEnd w:id="0"/>
    </w:p>
    <w:p w:rsidR="00047865" w:rsidRDefault="00322825">
      <w:pPr>
        <w:contextualSpacing w:val="0"/>
        <w:rPr>
          <w:sz w:val="25"/>
          <w:szCs w:val="25"/>
        </w:rPr>
      </w:pPr>
      <w:r>
        <w:rPr>
          <w:sz w:val="25"/>
          <w:szCs w:val="25"/>
        </w:rPr>
        <w:t>What might be the consequences of each possible decision?  To each side?  To society?</w:t>
      </w:r>
    </w:p>
    <w:p w:rsidR="00047865" w:rsidRDefault="00047865">
      <w:pPr>
        <w:contextualSpacing w:val="0"/>
        <w:rPr>
          <w:color w:val="000033"/>
          <w:sz w:val="20"/>
          <w:szCs w:val="20"/>
        </w:rPr>
      </w:pPr>
    </w:p>
    <w:p w:rsidR="00047865" w:rsidRDefault="00322825">
      <w:pPr>
        <w:contextualSpacing w:val="0"/>
        <w:rPr>
          <w:sz w:val="25"/>
          <w:szCs w:val="25"/>
        </w:rPr>
      </w:pPr>
      <w:r>
        <w:rPr>
          <w:sz w:val="25"/>
          <w:szCs w:val="25"/>
        </w:rPr>
        <w:t>Are there any alternatives besides what each side is demanding?</w:t>
      </w:r>
    </w:p>
    <w:p w:rsidR="00047865" w:rsidRDefault="00047865">
      <w:pPr>
        <w:contextualSpacing w:val="0"/>
      </w:pPr>
    </w:p>
    <w:p w:rsidR="00047865" w:rsidRDefault="00047865">
      <w:pPr>
        <w:contextualSpacing w:val="0"/>
      </w:pPr>
    </w:p>
    <w:p w:rsidR="00047865" w:rsidRDefault="00047865">
      <w:pPr>
        <w:contextualSpacing w:val="0"/>
      </w:pPr>
    </w:p>
    <w:p w:rsidR="00047865" w:rsidRDefault="00047865">
      <w:pPr>
        <w:contextualSpacing w:val="0"/>
      </w:pPr>
    </w:p>
    <w:p w:rsidR="00047865" w:rsidRDefault="00047865">
      <w:pPr>
        <w:contextualSpacing w:val="0"/>
      </w:pPr>
    </w:p>
    <w:p w:rsidR="00047865" w:rsidRDefault="00047865">
      <w:pPr>
        <w:contextualSpacing w:val="0"/>
      </w:pPr>
    </w:p>
    <w:p w:rsidR="00047865" w:rsidRDefault="00047865">
      <w:pPr>
        <w:contextualSpacing w:val="0"/>
      </w:pPr>
    </w:p>
    <w:p w:rsidR="00047865" w:rsidRDefault="00047865">
      <w:pPr>
        <w:contextualSpacing w:val="0"/>
      </w:pPr>
    </w:p>
    <w:p w:rsidR="00047865" w:rsidRDefault="00047865">
      <w:pPr>
        <w:contextualSpacing w:val="0"/>
      </w:pPr>
    </w:p>
    <w:p w:rsidR="00047865" w:rsidRDefault="00047865">
      <w:pPr>
        <w:contextualSpacing w:val="0"/>
      </w:pPr>
    </w:p>
    <w:p w:rsidR="00047865" w:rsidRDefault="00047865">
      <w:pPr>
        <w:contextualSpacing w:val="0"/>
      </w:pPr>
    </w:p>
    <w:p w:rsidR="00047865" w:rsidRDefault="00047865">
      <w:pPr>
        <w:contextualSpacing w:val="0"/>
      </w:pPr>
    </w:p>
    <w:p w:rsidR="00047865" w:rsidRDefault="00047865">
      <w:pPr>
        <w:contextualSpacing w:val="0"/>
      </w:pPr>
    </w:p>
    <w:p w:rsidR="00047865" w:rsidRDefault="00047865">
      <w:pPr>
        <w:contextualSpacing w:val="0"/>
      </w:pPr>
    </w:p>
    <w:p w:rsidR="00047865" w:rsidRDefault="00047865">
      <w:pPr>
        <w:contextualSpacing w:val="0"/>
      </w:pPr>
    </w:p>
    <w:p w:rsidR="00047865" w:rsidRDefault="00047865">
      <w:pPr>
        <w:contextualSpacing w:val="0"/>
      </w:pPr>
    </w:p>
    <w:p w:rsidR="00047865" w:rsidRDefault="00047865">
      <w:pPr>
        <w:contextualSpacing w:val="0"/>
      </w:pPr>
    </w:p>
    <w:p w:rsidR="00047865" w:rsidRDefault="00047865">
      <w:pPr>
        <w:contextualSpacing w:val="0"/>
      </w:pPr>
    </w:p>
    <w:sectPr w:rsidR="0004786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7865"/>
    <w:rsid w:val="00047865"/>
    <w:rsid w:val="003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7265"/>
  <w15:docId w15:val="{9228F26C-C8F6-4D49-A24B-382D45B5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580</Characters>
  <Application>Microsoft Office Word</Application>
  <DocSecurity>0</DocSecurity>
  <Lines>4</Lines>
  <Paragraphs>1</Paragraphs>
  <ScaleCrop>false</ScaleCrop>
  <Company>Washoe County School District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Williams, Condell</cp:lastModifiedBy>
  <cp:revision>2</cp:revision>
  <dcterms:created xsi:type="dcterms:W3CDTF">2018-11-13T19:50:00Z</dcterms:created>
  <dcterms:modified xsi:type="dcterms:W3CDTF">2018-11-13T19:55:00Z</dcterms:modified>
</cp:coreProperties>
</file>